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4B39" w14:textId="081BB308" w:rsidR="002449E3" w:rsidRPr="00121CFB" w:rsidRDefault="00C13BCA" w:rsidP="005B0B8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材料科学姑苏实验室</w:t>
      </w:r>
      <w:r w:rsidR="001615AD">
        <w:rPr>
          <w:rFonts w:hint="eastAsia"/>
          <w:b/>
          <w:bCs/>
          <w:sz w:val="28"/>
          <w:szCs w:val="28"/>
        </w:rPr>
        <w:t>项目负责人</w:t>
      </w:r>
      <w:r w:rsidR="002449E3" w:rsidRPr="00121CFB">
        <w:rPr>
          <w:rFonts w:hint="eastAsia"/>
          <w:b/>
          <w:bCs/>
          <w:sz w:val="28"/>
          <w:szCs w:val="28"/>
        </w:rPr>
        <w:t>招聘</w:t>
      </w:r>
    </w:p>
    <w:p w14:paraId="34E82E00" w14:textId="77777777" w:rsidR="00121CFB" w:rsidRDefault="00121CFB" w:rsidP="005B0B88">
      <w:pPr>
        <w:jc w:val="center"/>
        <w:rPr>
          <w:b/>
          <w:bCs/>
        </w:rPr>
      </w:pPr>
    </w:p>
    <w:p w14:paraId="10BBC88F" w14:textId="3D101E55" w:rsidR="002449E3" w:rsidRDefault="002449E3" w:rsidP="00C13BCA">
      <w:pPr>
        <w:ind w:firstLineChars="200" w:firstLine="420"/>
      </w:pPr>
      <w:r w:rsidRPr="002449E3">
        <w:rPr>
          <w:rFonts w:hint="eastAsia"/>
        </w:rPr>
        <w:t>材料科学姑苏实验室（以下简称“姑苏实验室”）是瞄准国家实验室建设标准，服务国家重大战略需求，立足苏州现有科研基础与发展要求，集聚国内外创新资源，与科研院所、高等院校、龙头企业协同建设的，具有国际一流水平的新型研究机构，同时也是苏州科技体制改革先行区、科技创新策源地和现代国际大都市建设的战略支撑。因工作需要，现公开招聘</w:t>
      </w:r>
      <w:r w:rsidR="001615AD">
        <w:rPr>
          <w:rFonts w:hint="eastAsia"/>
        </w:rPr>
        <w:t>项目负责人</w:t>
      </w:r>
      <w:r w:rsidRPr="002449E3">
        <w:rPr>
          <w:rFonts w:hint="eastAsia"/>
        </w:rPr>
        <w:t>。</w:t>
      </w:r>
    </w:p>
    <w:p w14:paraId="2E688244" w14:textId="77777777" w:rsidR="007A2A0E" w:rsidRPr="002449E3" w:rsidRDefault="007A2A0E" w:rsidP="00C13BCA">
      <w:pPr>
        <w:ind w:firstLineChars="200" w:firstLine="420"/>
      </w:pPr>
    </w:p>
    <w:p w14:paraId="0A13F6B7" w14:textId="29AFF76D" w:rsidR="00330AE6" w:rsidRDefault="005B0B88">
      <w:r>
        <w:rPr>
          <w:rFonts w:hint="eastAsia"/>
          <w:b/>
          <w:bCs/>
        </w:rPr>
        <w:t>一、</w:t>
      </w:r>
      <w:r w:rsidR="00C3012D" w:rsidRPr="00043B6E">
        <w:rPr>
          <w:rFonts w:hint="eastAsia"/>
          <w:b/>
          <w:bCs/>
        </w:rPr>
        <w:t>岗位名称</w:t>
      </w:r>
      <w:r w:rsidR="00C13BCA">
        <w:rPr>
          <w:rFonts w:hint="eastAsia"/>
        </w:rPr>
        <w:t>：</w:t>
      </w:r>
      <w:r w:rsidR="001615AD">
        <w:rPr>
          <w:rFonts w:hint="eastAsia"/>
        </w:rPr>
        <w:t>项目负责人</w:t>
      </w:r>
    </w:p>
    <w:p w14:paraId="0809E26D" w14:textId="68442D0A" w:rsidR="00C3012D" w:rsidRDefault="005B0B88">
      <w:r>
        <w:rPr>
          <w:rFonts w:hint="eastAsia"/>
          <w:b/>
          <w:bCs/>
        </w:rPr>
        <w:t>二、</w:t>
      </w:r>
      <w:r w:rsidR="00C3012D" w:rsidRPr="00043B6E">
        <w:rPr>
          <w:rFonts w:hint="eastAsia"/>
          <w:b/>
          <w:bCs/>
        </w:rPr>
        <w:t>工作性质</w:t>
      </w:r>
      <w:r w:rsidR="00C3012D">
        <w:rPr>
          <w:rFonts w:hint="eastAsia"/>
        </w:rPr>
        <w:t>：全职</w:t>
      </w:r>
    </w:p>
    <w:p w14:paraId="5B0A470E" w14:textId="58DD3E93" w:rsidR="00C3012D" w:rsidRDefault="006D12FB">
      <w:r>
        <w:rPr>
          <w:rFonts w:hint="eastAsia"/>
          <w:b/>
          <w:bCs/>
        </w:rPr>
        <w:t>三</w:t>
      </w:r>
      <w:r w:rsidR="005B0B88">
        <w:rPr>
          <w:rFonts w:hint="eastAsia"/>
          <w:b/>
          <w:bCs/>
        </w:rPr>
        <w:t>、</w:t>
      </w:r>
      <w:r w:rsidR="00C3012D" w:rsidRPr="00043B6E">
        <w:rPr>
          <w:rFonts w:hint="eastAsia"/>
          <w:b/>
          <w:bCs/>
        </w:rPr>
        <w:t>岗位描述</w:t>
      </w:r>
      <w:r w:rsidR="00C3012D">
        <w:rPr>
          <w:rFonts w:hint="eastAsia"/>
        </w:rPr>
        <w:t>：</w:t>
      </w:r>
    </w:p>
    <w:p w14:paraId="26592ED4" w14:textId="7A695EFD" w:rsidR="00C3012D" w:rsidRPr="00C3012D" w:rsidRDefault="00C3012D" w:rsidP="00C605D0">
      <w:pPr>
        <w:pStyle w:val="a8"/>
        <w:numPr>
          <w:ilvl w:val="0"/>
          <w:numId w:val="10"/>
        </w:numPr>
        <w:ind w:firstLineChars="0"/>
      </w:pPr>
      <w:r w:rsidRPr="00C3012D">
        <w:rPr>
          <w:rFonts w:hint="eastAsia"/>
        </w:rPr>
        <w:t>科研技术类及相关管理类工作</w:t>
      </w:r>
    </w:p>
    <w:p w14:paraId="46663B61" w14:textId="1D42AF5F" w:rsidR="00C3012D" w:rsidRPr="00C3012D" w:rsidRDefault="00C3012D" w:rsidP="00C605D0">
      <w:pPr>
        <w:pStyle w:val="a8"/>
        <w:numPr>
          <w:ilvl w:val="0"/>
          <w:numId w:val="10"/>
        </w:numPr>
        <w:ind w:firstLineChars="0"/>
      </w:pPr>
      <w:r w:rsidRPr="00C3012D">
        <w:rPr>
          <w:rFonts w:hint="eastAsia"/>
        </w:rPr>
        <w:t>领导交办的其他工作</w:t>
      </w:r>
    </w:p>
    <w:p w14:paraId="2F76643D" w14:textId="32CBB4A8" w:rsidR="00C3012D" w:rsidRDefault="00C3012D" w:rsidP="00C605D0">
      <w:pPr>
        <w:pStyle w:val="a8"/>
        <w:numPr>
          <w:ilvl w:val="0"/>
          <w:numId w:val="12"/>
        </w:numPr>
        <w:ind w:firstLineChars="0"/>
      </w:pPr>
      <w:r w:rsidRPr="00C605D0">
        <w:rPr>
          <w:rFonts w:hint="eastAsia"/>
          <w:b/>
          <w:bCs/>
        </w:rPr>
        <w:t>研究方向</w:t>
      </w:r>
      <w:r>
        <w:rPr>
          <w:rFonts w:hint="eastAsia"/>
        </w:rPr>
        <w:t>：</w:t>
      </w:r>
    </w:p>
    <w:p w14:paraId="4F67400B" w14:textId="29B3F30B" w:rsidR="00C3012D" w:rsidRPr="00C3012D" w:rsidRDefault="00C3012D" w:rsidP="003F1FAE">
      <w:pPr>
        <w:pStyle w:val="a8"/>
        <w:numPr>
          <w:ilvl w:val="0"/>
          <w:numId w:val="15"/>
        </w:numPr>
        <w:ind w:firstLineChars="0" w:firstLine="6"/>
      </w:pPr>
      <w:r w:rsidRPr="003F1FAE">
        <w:rPr>
          <w:rFonts w:hint="eastAsia"/>
        </w:rPr>
        <w:t>化</w:t>
      </w:r>
      <w:r w:rsidRPr="00C3012D">
        <w:rPr>
          <w:rFonts w:hint="eastAsia"/>
        </w:rPr>
        <w:t>合物半导体研发：物理、电子、材料、模拟计算等专业</w:t>
      </w:r>
    </w:p>
    <w:p w14:paraId="4710C4B5" w14:textId="145F2AD6" w:rsidR="00C3012D" w:rsidRPr="00C3012D" w:rsidRDefault="00C3012D" w:rsidP="003F1FAE">
      <w:pPr>
        <w:pStyle w:val="a8"/>
        <w:numPr>
          <w:ilvl w:val="0"/>
          <w:numId w:val="15"/>
        </w:numPr>
        <w:ind w:firstLineChars="0" w:firstLine="6"/>
      </w:pPr>
      <w:r w:rsidRPr="00C3012D">
        <w:rPr>
          <w:rFonts w:hint="eastAsia"/>
        </w:rPr>
        <w:t>超导量子信息材料研发：材料、工艺、测控、理论等专业</w:t>
      </w:r>
    </w:p>
    <w:p w14:paraId="69571E01" w14:textId="6F2F94A5" w:rsidR="00C3012D" w:rsidRPr="00C3012D" w:rsidRDefault="00C3012D" w:rsidP="003F1FAE">
      <w:pPr>
        <w:pStyle w:val="a8"/>
        <w:numPr>
          <w:ilvl w:val="0"/>
          <w:numId w:val="15"/>
        </w:numPr>
        <w:ind w:firstLineChars="0" w:firstLine="6"/>
      </w:pPr>
      <w:r w:rsidRPr="00C3012D">
        <w:rPr>
          <w:rFonts w:hint="eastAsia"/>
        </w:rPr>
        <w:t>高纯电子材料研发：物理、化学、材料、电子等专业</w:t>
      </w:r>
    </w:p>
    <w:p w14:paraId="43BB5A53" w14:textId="2C11045E" w:rsidR="00C13BCA" w:rsidRDefault="00C3012D" w:rsidP="003F1FAE">
      <w:pPr>
        <w:pStyle w:val="a8"/>
        <w:numPr>
          <w:ilvl w:val="0"/>
          <w:numId w:val="15"/>
        </w:numPr>
        <w:ind w:firstLineChars="0" w:firstLine="6"/>
      </w:pPr>
      <w:r w:rsidRPr="00C3012D">
        <w:rPr>
          <w:rFonts w:hint="eastAsia"/>
        </w:rPr>
        <w:t>智能可穿戴材料研发：物理、化学、生物等专业</w:t>
      </w:r>
    </w:p>
    <w:p w14:paraId="4B2287F6" w14:textId="017306DB" w:rsidR="00C3012D" w:rsidRPr="00C3012D" w:rsidRDefault="00C3012D" w:rsidP="003F1FAE">
      <w:pPr>
        <w:pStyle w:val="a8"/>
        <w:numPr>
          <w:ilvl w:val="0"/>
          <w:numId w:val="15"/>
        </w:numPr>
        <w:ind w:firstLineChars="0" w:firstLine="6"/>
      </w:pPr>
      <w:r w:rsidRPr="00C3012D">
        <w:rPr>
          <w:rFonts w:hint="eastAsia"/>
        </w:rPr>
        <w:t>特种高性能纤维材料研发：材料、化学、物理等专业（烯碳材料及纤维、特种有机纤维、特种功能纤维领域优先）</w:t>
      </w:r>
    </w:p>
    <w:p w14:paraId="06C6B566" w14:textId="79B36BC5" w:rsidR="00C3012D" w:rsidRPr="00C3012D" w:rsidRDefault="00C3012D" w:rsidP="003F1FAE">
      <w:pPr>
        <w:pStyle w:val="a8"/>
        <w:numPr>
          <w:ilvl w:val="0"/>
          <w:numId w:val="15"/>
        </w:numPr>
        <w:ind w:firstLineChars="0" w:firstLine="6"/>
      </w:pPr>
      <w:r w:rsidRPr="00C3012D">
        <w:rPr>
          <w:rFonts w:hint="eastAsia"/>
        </w:rPr>
        <w:t>能源环境材料研发：物理、化学、材料等专业</w:t>
      </w:r>
    </w:p>
    <w:p w14:paraId="1029B30B" w14:textId="12985593" w:rsidR="00C3012D" w:rsidRPr="00C3012D" w:rsidRDefault="00C3012D" w:rsidP="003F1FAE">
      <w:pPr>
        <w:pStyle w:val="a8"/>
        <w:numPr>
          <w:ilvl w:val="0"/>
          <w:numId w:val="15"/>
        </w:numPr>
        <w:ind w:firstLineChars="0" w:firstLine="6"/>
      </w:pPr>
      <w:r w:rsidRPr="00C3012D">
        <w:rPr>
          <w:rFonts w:hint="eastAsia"/>
        </w:rPr>
        <w:t>生命健康材料研发：生物、化学、材料等专业</w:t>
      </w:r>
    </w:p>
    <w:p w14:paraId="3E2F64AF" w14:textId="62BD6619" w:rsidR="00043B6E" w:rsidRDefault="006D12FB" w:rsidP="00043B6E">
      <w:r>
        <w:rPr>
          <w:rFonts w:hint="eastAsia"/>
          <w:b/>
          <w:bCs/>
        </w:rPr>
        <w:t>五</w:t>
      </w:r>
      <w:r w:rsidR="005B0B88">
        <w:rPr>
          <w:rFonts w:hint="eastAsia"/>
          <w:b/>
          <w:bCs/>
        </w:rPr>
        <w:t>、</w:t>
      </w:r>
      <w:r w:rsidR="00043B6E" w:rsidRPr="00043B6E">
        <w:rPr>
          <w:rFonts w:hint="eastAsia"/>
          <w:b/>
          <w:bCs/>
        </w:rPr>
        <w:t>岗位要求</w:t>
      </w:r>
      <w:r w:rsidR="00043B6E">
        <w:rPr>
          <w:rFonts w:hint="eastAsia"/>
        </w:rPr>
        <w:t>：</w:t>
      </w:r>
    </w:p>
    <w:p w14:paraId="1F503D40" w14:textId="7A8D6345" w:rsidR="00687423" w:rsidRDefault="00687423" w:rsidP="00C605D0">
      <w:pPr>
        <w:pStyle w:val="a8"/>
        <w:numPr>
          <w:ilvl w:val="0"/>
          <w:numId w:val="8"/>
        </w:numPr>
        <w:ind w:firstLineChars="0" w:firstLine="6"/>
      </w:pPr>
      <w:r>
        <w:rPr>
          <w:rFonts w:hint="eastAsia"/>
        </w:rPr>
        <w:t>最低学历：</w:t>
      </w:r>
      <w:r w:rsidR="00744925">
        <w:rPr>
          <w:rFonts w:hint="eastAsia"/>
        </w:rPr>
        <w:t>博士</w:t>
      </w:r>
    </w:p>
    <w:p w14:paraId="56FF8611" w14:textId="77777777" w:rsidR="00C605D0" w:rsidRDefault="00687423" w:rsidP="00C605D0">
      <w:pPr>
        <w:pStyle w:val="a8"/>
        <w:numPr>
          <w:ilvl w:val="0"/>
          <w:numId w:val="8"/>
        </w:numPr>
        <w:ind w:firstLineChars="0" w:firstLine="6"/>
      </w:pPr>
      <w:r>
        <w:rPr>
          <w:rFonts w:hint="eastAsia"/>
        </w:rPr>
        <w:t>工作年限：经验不限</w:t>
      </w:r>
    </w:p>
    <w:p w14:paraId="63668734" w14:textId="77777777" w:rsidR="00491E12" w:rsidRDefault="00491E12" w:rsidP="00491E12">
      <w:pPr>
        <w:pStyle w:val="a8"/>
        <w:ind w:left="420" w:firstLineChars="0" w:firstLine="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年龄要求：不超过4</w:t>
      </w:r>
      <w:r>
        <w:t>0</w:t>
      </w:r>
      <w:r>
        <w:rPr>
          <w:rFonts w:hint="eastAsia"/>
        </w:rPr>
        <w:t>周岁</w:t>
      </w:r>
    </w:p>
    <w:p w14:paraId="6F5DB99E" w14:textId="77777777" w:rsidR="00491E12" w:rsidRDefault="00491E12" w:rsidP="00491E12">
      <w:pPr>
        <w:pStyle w:val="a8"/>
        <w:ind w:left="420" w:firstLineChars="0" w:firstLine="0"/>
      </w:pPr>
      <w:r>
        <w:t xml:space="preserve">4. </w:t>
      </w:r>
      <w:r>
        <w:rPr>
          <w:rFonts w:hint="eastAsia"/>
        </w:rPr>
        <w:t>具体要求：是相关科研领域中的优秀人才，在所从事的领域内取得一定的成果，发表过相关论文，具有良好的发展潜力；有较好的团队协作能力；</w:t>
      </w:r>
    </w:p>
    <w:p w14:paraId="79A6D988" w14:textId="77777777" w:rsidR="00491E12" w:rsidRDefault="00491E12" w:rsidP="00491E12">
      <w:pPr>
        <w:pStyle w:val="a8"/>
        <w:ind w:left="420" w:firstLineChars="0" w:firstLine="0"/>
      </w:pPr>
      <w:r>
        <w:t xml:space="preserve">5. </w:t>
      </w:r>
      <w:r>
        <w:rPr>
          <w:rFonts w:hint="eastAsia"/>
        </w:rPr>
        <w:t>其他要求：在国内外高校、科研机构、企业研发机构有正式教学或研发职位优先。</w:t>
      </w:r>
    </w:p>
    <w:p w14:paraId="7831D485" w14:textId="5E03A3CC" w:rsidR="002449E3" w:rsidRPr="005B0B88" w:rsidRDefault="006D12FB" w:rsidP="002449E3">
      <w:pPr>
        <w:rPr>
          <w:b/>
          <w:bCs/>
        </w:rPr>
      </w:pPr>
      <w:r>
        <w:rPr>
          <w:rFonts w:hint="eastAsia"/>
          <w:b/>
          <w:bCs/>
        </w:rPr>
        <w:t>六</w:t>
      </w:r>
      <w:r w:rsidR="005B0B88" w:rsidRPr="005B0B88">
        <w:rPr>
          <w:rFonts w:hint="eastAsia"/>
          <w:b/>
          <w:bCs/>
        </w:rPr>
        <w:t>、</w:t>
      </w:r>
      <w:r w:rsidR="002449E3" w:rsidRPr="005B0B88">
        <w:rPr>
          <w:rFonts w:hint="eastAsia"/>
          <w:b/>
          <w:bCs/>
        </w:rPr>
        <w:t>岗位待遇</w:t>
      </w:r>
    </w:p>
    <w:p w14:paraId="2AB2D8F8" w14:textId="77777777" w:rsidR="002449E3" w:rsidRDefault="002449E3" w:rsidP="00C605D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薪酬待遇：提供极具市场竞争力的薪酬待遇。优厚的绩效奖励机制。</w:t>
      </w:r>
    </w:p>
    <w:p w14:paraId="2A3A763D" w14:textId="77777777" w:rsidR="002449E3" w:rsidRDefault="002449E3" w:rsidP="00C605D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福利待遇：五险一金，年度体检，节日福利，带薪年假。符合相关人才条件的，可根据苏州市高层次人才享受各类人才服务和待遇，申请获得者，与薪酬待遇累加。</w:t>
      </w:r>
    </w:p>
    <w:p w14:paraId="2DA99EF6" w14:textId="1FD6DB54" w:rsidR="002449E3" w:rsidRDefault="002449E3" w:rsidP="00C605D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培训发展：提供专业化培训及分类评价的人才发展机制。</w:t>
      </w:r>
    </w:p>
    <w:p w14:paraId="6B099F4B" w14:textId="0D2CE65C" w:rsidR="002449E3" w:rsidRPr="005B0B88" w:rsidRDefault="006D12FB" w:rsidP="002449E3">
      <w:pPr>
        <w:rPr>
          <w:b/>
          <w:bCs/>
        </w:rPr>
      </w:pPr>
      <w:r>
        <w:rPr>
          <w:rFonts w:hint="eastAsia"/>
          <w:b/>
          <w:bCs/>
        </w:rPr>
        <w:t>七</w:t>
      </w:r>
      <w:r w:rsidR="005B0B88" w:rsidRPr="005B0B88">
        <w:rPr>
          <w:rFonts w:hint="eastAsia"/>
          <w:b/>
          <w:bCs/>
        </w:rPr>
        <w:t>、</w:t>
      </w:r>
      <w:r w:rsidR="002449E3" w:rsidRPr="005B0B88">
        <w:rPr>
          <w:rFonts w:hint="eastAsia"/>
          <w:b/>
          <w:bCs/>
        </w:rPr>
        <w:t>应聘材料及方式</w:t>
      </w:r>
    </w:p>
    <w:p w14:paraId="6B30F1AF" w14:textId="7168DE5C" w:rsidR="002449E3" w:rsidRDefault="002449E3" w:rsidP="00C605D0">
      <w:pPr>
        <w:pStyle w:val="a8"/>
        <w:numPr>
          <w:ilvl w:val="0"/>
          <w:numId w:val="6"/>
        </w:numPr>
        <w:ind w:firstLineChars="0"/>
      </w:pPr>
      <w:r>
        <w:t>应聘登记表、简历、学历、学位证书、身份证复印件；</w:t>
      </w:r>
    </w:p>
    <w:p w14:paraId="4FB4C713" w14:textId="5B01EF47" w:rsidR="002449E3" w:rsidRDefault="002449E3" w:rsidP="00C605D0">
      <w:pPr>
        <w:pStyle w:val="a8"/>
        <w:numPr>
          <w:ilvl w:val="0"/>
          <w:numId w:val="6"/>
        </w:numPr>
        <w:ind w:firstLineChars="0"/>
      </w:pPr>
      <w:r>
        <w:t>获奖证书复印件等相关可证明本人能力及水平的证明材料；</w:t>
      </w:r>
    </w:p>
    <w:p w14:paraId="53BC84F1" w14:textId="08C2B5E5" w:rsidR="002449E3" w:rsidRDefault="002449E3" w:rsidP="002449E3">
      <w:r>
        <w:rPr>
          <w:rFonts w:hint="eastAsia"/>
        </w:rPr>
        <w:t>请将上述材料以“</w:t>
      </w:r>
      <w:r w:rsidR="007A2A0E" w:rsidRPr="007A2A0E">
        <w:rPr>
          <w:rFonts w:hint="eastAsia"/>
          <w:b/>
          <w:bCs/>
        </w:rPr>
        <w:t>高校博士网+</w:t>
      </w:r>
      <w:r w:rsidRPr="007A2A0E">
        <w:rPr>
          <w:rFonts w:hint="eastAsia"/>
          <w:b/>
          <w:bCs/>
        </w:rPr>
        <w:t>岗位名称</w:t>
      </w:r>
      <w:r w:rsidRPr="007A2A0E">
        <w:rPr>
          <w:b/>
          <w:bCs/>
        </w:rPr>
        <w:t>+姓名</w:t>
      </w:r>
      <w:r>
        <w:t>”命名发送至邮箱：</w:t>
      </w:r>
      <w:r w:rsidRPr="007A2A0E">
        <w:rPr>
          <w:b/>
          <w:bCs/>
        </w:rPr>
        <w:t>hrzp@gusulab.com</w:t>
      </w:r>
      <w:r w:rsidR="00CD391D" w:rsidRPr="007A2A0E">
        <w:rPr>
          <w:b/>
          <w:bCs/>
          <w:color w:val="000000" w:themeColor="text1"/>
        </w:rPr>
        <w:t>,</w:t>
      </w:r>
      <w:hyperlink r:id="rId7" w:history="1">
        <w:r w:rsidR="00CD391D" w:rsidRPr="007A2A0E">
          <w:rPr>
            <w:rStyle w:val="a9"/>
            <w:rFonts w:ascii="Calibri" w:eastAsia="宋体" w:hAnsi="Calibri" w:cs="Times New Roman"/>
            <w:b/>
            <w:bCs/>
            <w:color w:val="000000" w:themeColor="text1"/>
            <w:u w:val="none"/>
          </w:rPr>
          <w:t>nturcb@126.com</w:t>
        </w:r>
      </w:hyperlink>
      <w:r>
        <w:t>。初审合格者，将电话或E-mail通知参加面试，</w:t>
      </w:r>
      <w:r>
        <w:rPr>
          <w:rFonts w:hint="eastAsia"/>
        </w:rPr>
        <w:t>本岗位长期有效</w:t>
      </w:r>
      <w:r>
        <w:t>。</w:t>
      </w:r>
    </w:p>
    <w:p w14:paraId="30C8D747" w14:textId="77777777" w:rsidR="00DC1BCC" w:rsidRDefault="00DC1BCC" w:rsidP="002449E3"/>
    <w:p w14:paraId="2A1B2096" w14:textId="09C46091" w:rsidR="002449E3" w:rsidRPr="00DC1BCC" w:rsidRDefault="00DC1BCC" w:rsidP="00043B6E">
      <w:pPr>
        <w:rPr>
          <w:b/>
          <w:bCs/>
        </w:rPr>
      </w:pPr>
      <w:r w:rsidRPr="00DC1BCC">
        <w:rPr>
          <w:rFonts w:ascii="Times New Roman" w:eastAsia="宋体" w:hAnsi="Times New Roman" w:cs="Times New Roman"/>
          <w:b/>
          <w:bCs/>
          <w:szCs w:val="21"/>
        </w:rPr>
        <w:t>材料科学姑苏实验室</w:t>
      </w:r>
      <w:r w:rsidRPr="00DC1BCC">
        <w:rPr>
          <w:rFonts w:ascii="Times New Roman" w:eastAsia="宋体" w:hAnsi="Times New Roman" w:cs="Times New Roman" w:hint="eastAsia"/>
          <w:b/>
          <w:bCs/>
          <w:szCs w:val="21"/>
        </w:rPr>
        <w:t>介绍</w:t>
      </w:r>
    </w:p>
    <w:p w14:paraId="3FB962B8" w14:textId="77777777" w:rsidR="00DC1BCC" w:rsidRPr="00DC1BCC" w:rsidRDefault="00DC1BCC" w:rsidP="00DC1BCC">
      <w:pPr>
        <w:widowControl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C1BCC">
        <w:rPr>
          <w:rFonts w:ascii="Times New Roman" w:eastAsia="宋体" w:hAnsi="Times New Roman" w:cs="Times New Roman"/>
          <w:szCs w:val="21"/>
        </w:rPr>
        <w:lastRenderedPageBreak/>
        <w:t>材料科学姑苏实验室（以下简称</w:t>
      </w:r>
      <w:r w:rsidRPr="00DC1BCC">
        <w:rPr>
          <w:rFonts w:ascii="Times New Roman" w:eastAsia="宋体" w:hAnsi="Times New Roman" w:cs="Times New Roman"/>
          <w:szCs w:val="21"/>
        </w:rPr>
        <w:t>“</w:t>
      </w:r>
      <w:r w:rsidRPr="00DC1BCC">
        <w:rPr>
          <w:rFonts w:ascii="Times New Roman" w:eastAsia="宋体" w:hAnsi="Times New Roman" w:cs="Times New Roman"/>
          <w:szCs w:val="21"/>
        </w:rPr>
        <w:t>姑苏实验室</w:t>
      </w:r>
      <w:r w:rsidRPr="00DC1BCC">
        <w:rPr>
          <w:rFonts w:ascii="Times New Roman" w:eastAsia="宋体" w:hAnsi="Times New Roman" w:cs="Times New Roman"/>
          <w:szCs w:val="21"/>
        </w:rPr>
        <w:t>”</w:t>
      </w:r>
      <w:r w:rsidRPr="00DC1BCC">
        <w:rPr>
          <w:rFonts w:ascii="Times New Roman" w:eastAsia="宋体" w:hAnsi="Times New Roman" w:cs="Times New Roman"/>
          <w:szCs w:val="21"/>
        </w:rPr>
        <w:t>）是瞄准国家实验室建设标准，服务国家重大战略需求，立足苏州现有科研基础与发展要求，集聚国内外创新资源，与科研院所、高等院校、龙头企业协同建设的，具有国际一流水平的新型研究机构，同时也是苏州科技体制改革先行区、科技创新策源地和现代国际大都市建设的战略支撑。</w:t>
      </w:r>
    </w:p>
    <w:p w14:paraId="460CF719" w14:textId="77777777" w:rsidR="00DC1BCC" w:rsidRPr="00DC1BCC" w:rsidRDefault="00DC1BCC" w:rsidP="00DC1BCC">
      <w:pPr>
        <w:widowControl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C1BCC">
        <w:rPr>
          <w:rFonts w:ascii="Times New Roman" w:eastAsia="宋体" w:hAnsi="Times New Roman" w:cs="Times New Roman"/>
          <w:szCs w:val="21"/>
        </w:rPr>
        <w:t>姑苏实验基于</w:t>
      </w:r>
      <w:r w:rsidRPr="00DC1BCC">
        <w:rPr>
          <w:rFonts w:ascii="Times New Roman" w:eastAsia="宋体" w:hAnsi="Times New Roman" w:cs="Times New Roman"/>
          <w:szCs w:val="21"/>
        </w:rPr>
        <w:t>“</w:t>
      </w:r>
      <w:r w:rsidRPr="00DC1BCC">
        <w:rPr>
          <w:rFonts w:ascii="Times New Roman" w:eastAsia="宋体" w:hAnsi="Times New Roman" w:cs="Times New Roman"/>
          <w:szCs w:val="21"/>
        </w:rPr>
        <w:t>组织支撑流程，流程支撑业务</w:t>
      </w:r>
      <w:r w:rsidRPr="00DC1BCC">
        <w:rPr>
          <w:rFonts w:ascii="Times New Roman" w:eastAsia="宋体" w:hAnsi="Times New Roman" w:cs="Times New Roman"/>
          <w:szCs w:val="21"/>
        </w:rPr>
        <w:t>”</w:t>
      </w:r>
      <w:r w:rsidRPr="00DC1BCC">
        <w:rPr>
          <w:rFonts w:ascii="Times New Roman" w:eastAsia="宋体" w:hAnsi="Times New Roman" w:cs="Times New Roman"/>
          <w:szCs w:val="21"/>
        </w:rPr>
        <w:t>的理念，以科研项目立项管理与集成技术开发机制、开放融合的科研协同创新机制、</w:t>
      </w:r>
      <w:r w:rsidRPr="00DC1BCC">
        <w:rPr>
          <w:rFonts w:ascii="Times New Roman" w:eastAsia="宋体" w:hAnsi="Times New Roman" w:cs="Times New Roman"/>
          <w:szCs w:val="21"/>
        </w:rPr>
        <w:t>“</w:t>
      </w:r>
      <w:r w:rsidRPr="00DC1BCC">
        <w:rPr>
          <w:rFonts w:ascii="Times New Roman" w:eastAsia="宋体" w:hAnsi="Times New Roman" w:cs="Times New Roman"/>
          <w:szCs w:val="21"/>
        </w:rPr>
        <w:t>一室两制</w:t>
      </w:r>
      <w:r w:rsidRPr="00DC1BCC">
        <w:rPr>
          <w:rFonts w:ascii="Times New Roman" w:eastAsia="宋体" w:hAnsi="Times New Roman" w:cs="Times New Roman"/>
          <w:szCs w:val="21"/>
        </w:rPr>
        <w:t>”</w:t>
      </w:r>
      <w:r w:rsidRPr="00DC1BCC">
        <w:rPr>
          <w:rFonts w:ascii="Times New Roman" w:eastAsia="宋体" w:hAnsi="Times New Roman" w:cs="Times New Roman"/>
          <w:szCs w:val="21"/>
        </w:rPr>
        <w:t>和分类评价的人才发展机制、以及多元投入与放管结合的四大保障机制为核心，创新实践</w:t>
      </w:r>
      <w:r w:rsidRPr="00DC1BCC">
        <w:rPr>
          <w:rFonts w:ascii="Times New Roman" w:eastAsia="宋体" w:hAnsi="Times New Roman" w:cs="Times New Roman"/>
          <w:szCs w:val="21"/>
        </w:rPr>
        <w:t>“</w:t>
      </w:r>
      <w:r w:rsidRPr="00DC1BCC">
        <w:rPr>
          <w:rFonts w:ascii="Times New Roman" w:eastAsia="宋体" w:hAnsi="Times New Roman" w:cs="Times New Roman"/>
          <w:szCs w:val="21"/>
        </w:rPr>
        <w:t>主建</w:t>
      </w:r>
      <w:r w:rsidRPr="00DC1BCC">
        <w:rPr>
          <w:rFonts w:ascii="Times New Roman" w:eastAsia="宋体" w:hAnsi="Times New Roman" w:cs="Times New Roman"/>
          <w:szCs w:val="21"/>
        </w:rPr>
        <w:t>”</w:t>
      </w:r>
      <w:r w:rsidRPr="00DC1BCC">
        <w:rPr>
          <w:rFonts w:ascii="Times New Roman" w:eastAsia="宋体" w:hAnsi="Times New Roman" w:cs="Times New Roman"/>
          <w:szCs w:val="21"/>
        </w:rPr>
        <w:t>和</w:t>
      </w:r>
      <w:r w:rsidRPr="00DC1BCC">
        <w:rPr>
          <w:rFonts w:ascii="Times New Roman" w:eastAsia="宋体" w:hAnsi="Times New Roman" w:cs="Times New Roman"/>
          <w:szCs w:val="21"/>
        </w:rPr>
        <w:t>“</w:t>
      </w:r>
      <w:r w:rsidRPr="00DC1BCC">
        <w:rPr>
          <w:rFonts w:ascii="Times New Roman" w:eastAsia="宋体" w:hAnsi="Times New Roman" w:cs="Times New Roman"/>
          <w:szCs w:val="21"/>
        </w:rPr>
        <w:t>主战</w:t>
      </w:r>
      <w:r w:rsidRPr="00DC1BCC">
        <w:rPr>
          <w:rFonts w:ascii="Times New Roman" w:eastAsia="宋体" w:hAnsi="Times New Roman" w:cs="Times New Roman"/>
          <w:szCs w:val="21"/>
        </w:rPr>
        <w:t>”</w:t>
      </w:r>
      <w:r w:rsidRPr="00DC1BCC">
        <w:rPr>
          <w:rFonts w:ascii="Times New Roman" w:eastAsia="宋体" w:hAnsi="Times New Roman" w:cs="Times New Roman"/>
          <w:szCs w:val="21"/>
        </w:rPr>
        <w:t>相结合的矩阵式管理模式。</w:t>
      </w:r>
    </w:p>
    <w:p w14:paraId="7A705425" w14:textId="77777777" w:rsidR="00DC1BCC" w:rsidRPr="00DC1BCC" w:rsidRDefault="00DC1BCC" w:rsidP="00DC1BCC">
      <w:pPr>
        <w:widowControl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C1BCC">
        <w:rPr>
          <w:rFonts w:ascii="Times New Roman" w:eastAsia="宋体" w:hAnsi="Times New Roman" w:cs="Times New Roman"/>
          <w:szCs w:val="21"/>
        </w:rPr>
        <w:t>未来将通过一期建设，集聚</w:t>
      </w:r>
      <w:r w:rsidRPr="00DC1BCC">
        <w:rPr>
          <w:rFonts w:ascii="Times New Roman" w:eastAsia="宋体" w:hAnsi="Times New Roman" w:cs="Times New Roman"/>
          <w:szCs w:val="21"/>
        </w:rPr>
        <w:t>1000</w:t>
      </w:r>
      <w:r w:rsidRPr="00DC1BCC">
        <w:rPr>
          <w:rFonts w:ascii="Times New Roman" w:eastAsia="宋体" w:hAnsi="Times New Roman" w:cs="Times New Roman"/>
          <w:szCs w:val="21"/>
        </w:rPr>
        <w:t>名以上科研、技术及管理人才。吸引首席、杰出、领军材料研究人才</w:t>
      </w:r>
      <w:r w:rsidRPr="00DC1BCC">
        <w:rPr>
          <w:rFonts w:ascii="Times New Roman" w:eastAsia="宋体" w:hAnsi="Times New Roman" w:cs="Times New Roman"/>
          <w:szCs w:val="21"/>
        </w:rPr>
        <w:t>100</w:t>
      </w:r>
      <w:r w:rsidRPr="00DC1BCC">
        <w:rPr>
          <w:rFonts w:ascii="Times New Roman" w:eastAsia="宋体" w:hAnsi="Times New Roman" w:cs="Times New Roman"/>
          <w:szCs w:val="21"/>
        </w:rPr>
        <w:t>人及优秀材料青年专家</w:t>
      </w:r>
      <w:r w:rsidRPr="00DC1BCC">
        <w:rPr>
          <w:rFonts w:ascii="Times New Roman" w:eastAsia="宋体" w:hAnsi="Times New Roman" w:cs="Times New Roman"/>
          <w:szCs w:val="21"/>
        </w:rPr>
        <w:t>200</w:t>
      </w:r>
      <w:r w:rsidRPr="00DC1BCC">
        <w:rPr>
          <w:rFonts w:ascii="Times New Roman" w:eastAsia="宋体" w:hAnsi="Times New Roman" w:cs="Times New Roman"/>
          <w:szCs w:val="21"/>
        </w:rPr>
        <w:t>余人作为研究方向负责人和科技骨干。建成具有国际一流水平的材料研发、分析表征、仿真模拟等公共平台。</w:t>
      </w:r>
    </w:p>
    <w:p w14:paraId="4258F605" w14:textId="77777777" w:rsidR="00DC1BCC" w:rsidRPr="00DC1BCC" w:rsidRDefault="00DC1BCC" w:rsidP="00DC1BCC">
      <w:pPr>
        <w:widowControl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C1BCC">
        <w:rPr>
          <w:rFonts w:ascii="Times New Roman" w:eastAsia="宋体" w:hAnsi="Times New Roman" w:cs="Times New Roman"/>
          <w:szCs w:val="21"/>
        </w:rPr>
        <w:t>欢迎全球有志于电子信息材料、能源环境材料、生命健康材料等研究领域的优秀才俊加盟，共同致力于材料领域的科研创新！</w:t>
      </w:r>
    </w:p>
    <w:p w14:paraId="69E2EAEA" w14:textId="77777777" w:rsidR="00DC1BCC" w:rsidRPr="00F3540A" w:rsidRDefault="00DC1BCC" w:rsidP="00DC1BCC"/>
    <w:p w14:paraId="29761F06" w14:textId="77777777" w:rsidR="002449E3" w:rsidRPr="00DC1BCC" w:rsidRDefault="002449E3" w:rsidP="00043B6E"/>
    <w:sectPr w:rsidR="002449E3" w:rsidRPr="00DC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5907" w14:textId="77777777" w:rsidR="00B107A7" w:rsidRDefault="00B107A7" w:rsidP="00C3012D">
      <w:r>
        <w:separator/>
      </w:r>
    </w:p>
  </w:endnote>
  <w:endnote w:type="continuationSeparator" w:id="0">
    <w:p w14:paraId="450A58FF" w14:textId="77777777" w:rsidR="00B107A7" w:rsidRDefault="00B107A7" w:rsidP="00C3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6824" w14:textId="77777777" w:rsidR="00B107A7" w:rsidRDefault="00B107A7" w:rsidP="00C3012D">
      <w:r>
        <w:separator/>
      </w:r>
    </w:p>
  </w:footnote>
  <w:footnote w:type="continuationSeparator" w:id="0">
    <w:p w14:paraId="51BA753B" w14:textId="77777777" w:rsidR="00B107A7" w:rsidRDefault="00B107A7" w:rsidP="00C3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63F"/>
    <w:multiLevelType w:val="hybridMultilevel"/>
    <w:tmpl w:val="AB320D2E"/>
    <w:lvl w:ilvl="0" w:tplc="7AD608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D266013"/>
    <w:multiLevelType w:val="hybridMultilevel"/>
    <w:tmpl w:val="4B16E136"/>
    <w:lvl w:ilvl="0" w:tplc="88A6A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0A273D6"/>
    <w:multiLevelType w:val="hybridMultilevel"/>
    <w:tmpl w:val="86366350"/>
    <w:lvl w:ilvl="0" w:tplc="2294CA90">
      <w:start w:val="1"/>
      <w:numFmt w:val="bullet"/>
      <w:lvlText w:val="·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251B7"/>
    <w:multiLevelType w:val="hybridMultilevel"/>
    <w:tmpl w:val="BE86AC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76D1142"/>
    <w:multiLevelType w:val="hybridMultilevel"/>
    <w:tmpl w:val="628AB87E"/>
    <w:lvl w:ilvl="0" w:tplc="53D231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F393040"/>
    <w:multiLevelType w:val="hybridMultilevel"/>
    <w:tmpl w:val="929C0DBC"/>
    <w:lvl w:ilvl="0" w:tplc="105256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AB2A7A"/>
    <w:multiLevelType w:val="hybridMultilevel"/>
    <w:tmpl w:val="860E3E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2C13245"/>
    <w:multiLevelType w:val="hybridMultilevel"/>
    <w:tmpl w:val="6E9E1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5F3E34"/>
    <w:multiLevelType w:val="hybridMultilevel"/>
    <w:tmpl w:val="176616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8FC3678"/>
    <w:multiLevelType w:val="hybridMultilevel"/>
    <w:tmpl w:val="C358814C"/>
    <w:lvl w:ilvl="0" w:tplc="105256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D2CD0"/>
    <w:multiLevelType w:val="hybridMultilevel"/>
    <w:tmpl w:val="891C57BA"/>
    <w:lvl w:ilvl="0" w:tplc="C234CF9E">
      <w:start w:val="4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D3684E"/>
    <w:multiLevelType w:val="hybridMultilevel"/>
    <w:tmpl w:val="9024313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91721A9"/>
    <w:multiLevelType w:val="hybridMultilevel"/>
    <w:tmpl w:val="06D6A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260681"/>
    <w:multiLevelType w:val="hybridMultilevel"/>
    <w:tmpl w:val="7EAAABF0"/>
    <w:lvl w:ilvl="0" w:tplc="DDDCC4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3B953B9"/>
    <w:multiLevelType w:val="hybridMultilevel"/>
    <w:tmpl w:val="2AAC5F62"/>
    <w:lvl w:ilvl="0" w:tplc="105256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7E7B5F"/>
    <w:multiLevelType w:val="hybridMultilevel"/>
    <w:tmpl w:val="15EAF030"/>
    <w:lvl w:ilvl="0" w:tplc="10F6F1A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01"/>
    <w:rsid w:val="00043B6E"/>
    <w:rsid w:val="0005384F"/>
    <w:rsid w:val="000F6C62"/>
    <w:rsid w:val="00121CFB"/>
    <w:rsid w:val="001615AD"/>
    <w:rsid w:val="00181CD8"/>
    <w:rsid w:val="002162B1"/>
    <w:rsid w:val="002449E3"/>
    <w:rsid w:val="00381211"/>
    <w:rsid w:val="003F1FAE"/>
    <w:rsid w:val="004548F2"/>
    <w:rsid w:val="00491E12"/>
    <w:rsid w:val="00547C88"/>
    <w:rsid w:val="005B0B88"/>
    <w:rsid w:val="00687423"/>
    <w:rsid w:val="006D12FB"/>
    <w:rsid w:val="00744925"/>
    <w:rsid w:val="007A2A0E"/>
    <w:rsid w:val="007C78DC"/>
    <w:rsid w:val="008206A7"/>
    <w:rsid w:val="00897A7C"/>
    <w:rsid w:val="008E4A0B"/>
    <w:rsid w:val="009047A6"/>
    <w:rsid w:val="00960A86"/>
    <w:rsid w:val="00A851DB"/>
    <w:rsid w:val="00AD05E5"/>
    <w:rsid w:val="00B107A7"/>
    <w:rsid w:val="00C13BCA"/>
    <w:rsid w:val="00C3012D"/>
    <w:rsid w:val="00C605D0"/>
    <w:rsid w:val="00CB2E0C"/>
    <w:rsid w:val="00CB4062"/>
    <w:rsid w:val="00CD391D"/>
    <w:rsid w:val="00D1581B"/>
    <w:rsid w:val="00DC1BCC"/>
    <w:rsid w:val="00DC7C6E"/>
    <w:rsid w:val="00EC1D01"/>
    <w:rsid w:val="00F252D6"/>
    <w:rsid w:val="00F4339F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0D1B"/>
  <w15:chartTrackingRefBased/>
  <w15:docId w15:val="{7B80D3D6-DF43-4898-96D5-A0D2F17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1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301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13BCA"/>
    <w:pPr>
      <w:ind w:firstLineChars="200" w:firstLine="420"/>
    </w:pPr>
  </w:style>
  <w:style w:type="character" w:styleId="a9">
    <w:name w:val="Hyperlink"/>
    <w:basedOn w:val="a0"/>
    <w:uiPriority w:val="99"/>
    <w:unhideWhenUsed/>
    <w:qFormat/>
    <w:rsid w:val="00CD391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3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5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rc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泽颖</dc:creator>
  <cp:keywords/>
  <dc:description/>
  <cp:lastModifiedBy>刘 建胜</cp:lastModifiedBy>
  <cp:revision>8</cp:revision>
  <cp:lastPrinted>2020-07-27T10:08:00Z</cp:lastPrinted>
  <dcterms:created xsi:type="dcterms:W3CDTF">2020-07-30T07:48:00Z</dcterms:created>
  <dcterms:modified xsi:type="dcterms:W3CDTF">2020-07-30T09:53:00Z</dcterms:modified>
</cp:coreProperties>
</file>