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黑体" w:hAnsi="黑体" w:eastAsia="黑体"/>
          <w:b/>
          <w:bCs/>
          <w:w w:val="90"/>
          <w:kern w:val="0"/>
          <w:sz w:val="30"/>
          <w:szCs w:val="30"/>
        </w:rPr>
      </w:pPr>
      <w:r>
        <w:rPr>
          <w:rFonts w:hint="eastAsia" w:ascii="黑体" w:hAnsi="黑体" w:eastAsia="黑体"/>
          <w:b/>
          <w:bCs/>
          <w:w w:val="90"/>
          <w:kern w:val="0"/>
          <w:sz w:val="30"/>
          <w:szCs w:val="30"/>
        </w:rPr>
        <w:t>攀枝花学院直接考核引进高层次人才报名信息表</w:t>
      </w:r>
    </w:p>
    <w:tbl>
      <w:tblPr>
        <w:tblStyle w:val="3"/>
        <w:tblW w:w="9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699"/>
        <w:gridCol w:w="560"/>
        <w:gridCol w:w="14"/>
        <w:gridCol w:w="361"/>
        <w:gridCol w:w="790"/>
        <w:gridCol w:w="202"/>
        <w:gridCol w:w="1134"/>
        <w:gridCol w:w="1459"/>
        <w:gridCol w:w="1218"/>
        <w:gridCol w:w="377"/>
        <w:gridCol w:w="841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入团时间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毕业时间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毕业院校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所学专业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5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考生类型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              （应届、往届，选填）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学习类别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 xml:space="preserve">      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身高（cm）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体重（kg）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健康状况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婚姻状况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号码</w:t>
            </w:r>
          </w:p>
        </w:tc>
        <w:tc>
          <w:tcPr>
            <w:tcW w:w="262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户口所在地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工作单位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参加工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作时间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现有专业技术资格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现有资格取得时间</w:t>
            </w:r>
          </w:p>
        </w:tc>
        <w:tc>
          <w:tcPr>
            <w:tcW w:w="13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职务/职称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报考单位</w:t>
            </w:r>
          </w:p>
        </w:tc>
        <w:tc>
          <w:tcPr>
            <w:tcW w:w="376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报考岗位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联系电话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紧急联系人电话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通讯地址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QQ号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微信号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邮箱</w:t>
            </w:r>
          </w:p>
        </w:tc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个人简历</w:t>
            </w:r>
          </w:p>
        </w:tc>
        <w:tc>
          <w:tcPr>
            <w:tcW w:w="8379" w:type="dxa"/>
            <w:gridSpan w:val="12"/>
            <w:vAlign w:val="center"/>
          </w:tcPr>
          <w:p>
            <w:pPr>
              <w:spacing w:line="38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黑体" w:eastAsia="黑体"/>
                <w:szCs w:val="21"/>
              </w:rPr>
              <w:t>可另附简历）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家庭主要成员及工作单位和职务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ind w:firstLine="3480" w:firstLineChars="1450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所受奖惩情况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结果及意见</w:t>
            </w:r>
          </w:p>
        </w:tc>
        <w:tc>
          <w:tcPr>
            <w:tcW w:w="7680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653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  <w:sz w:val="24"/>
              </w:rPr>
              <w:t>请应聘者认真阅读《公告》 、《岗位表》等后如实填写。应聘者隐瞒有关情况或者提供虚假材料的，由招聘主管部门取消应聘者的考试及聘用资格，所造成的一切损失由应聘者本人承担。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spacing w:line="440" w:lineRule="exact"/>
        <w:rPr>
          <w:rFonts w:ascii="黑体" w:eastAsia="黑体"/>
          <w:bCs/>
          <w:sz w:val="24"/>
        </w:rPr>
      </w:pPr>
      <w:r>
        <w:rPr>
          <w:rFonts w:hint="eastAsia" w:ascii="黑体" w:eastAsia="黑体"/>
          <w:sz w:val="24"/>
        </w:rPr>
        <w:t>本人确保所填内容真实有效，确认无误。签字确认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</w:t>
      </w:r>
    </w:p>
    <w:p>
      <w:bookmarkStart w:id="0" w:name="_GoBack"/>
      <w:bookmarkEnd w:id="0"/>
    </w:p>
    <w:sectPr>
      <w:footerReference r:id="rId3" w:type="default"/>
      <w:pgSz w:w="11906" w:h="16838"/>
      <w:pgMar w:top="757" w:right="1800" w:bottom="28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9sZGvRAAAAAgEAAA8AAAAAAAAAAQAgAAAAIgAAAGRycy9kb3ducmV2LnhtbFBL&#10;AQIUABQAAAAIAIdO4kDSs+cPNgIAAGAEAAAOAAAAAAAAAAEAIAAAACA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F67F5"/>
    <w:rsid w:val="222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2021-05-07T10:28:00Z</dcterms:created>
  <dc:creator>sck3</dc:creator>
  <cp:lastModifiedBy>sck3</cp:lastModifiedBy>
  <dcterms:modified xsi:type="dcterms:W3CDTF">2021-05-07T10:28:20Z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